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9" w:rsidRDefault="00D679F9"/>
    <w:p w:rsidR="00F26C15" w:rsidRPr="00AA0A38" w:rsidRDefault="00F26C15" w:rsidP="00F26C15">
      <w:pPr>
        <w:jc w:val="center"/>
        <w:rPr>
          <w:rFonts w:ascii="Times New Roman" w:hAnsi="Times New Roman" w:cs="Times New Roman"/>
          <w:sz w:val="32"/>
        </w:rPr>
      </w:pPr>
      <w:r w:rsidRPr="00AA0A38">
        <w:rPr>
          <w:rFonts w:ascii="Times New Roman" w:hAnsi="Times New Roman" w:cs="Times New Roman"/>
          <w:sz w:val="32"/>
        </w:rPr>
        <w:t>Сценарий физкультурного развлечения</w:t>
      </w:r>
    </w:p>
    <w:p w:rsidR="00F26C15" w:rsidRDefault="00F26C15" w:rsidP="00F26C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младшей группе</w:t>
      </w:r>
    </w:p>
    <w:p w:rsidR="00F26C15" w:rsidRDefault="00F26C15" w:rsidP="00F26C15">
      <w:pPr>
        <w:jc w:val="center"/>
        <w:rPr>
          <w:rFonts w:ascii="Times New Roman" w:hAnsi="Times New Roman" w:cs="Times New Roman"/>
          <w:b/>
          <w:sz w:val="32"/>
        </w:rPr>
      </w:pPr>
      <w:r w:rsidRPr="00AA0A38">
        <w:rPr>
          <w:rFonts w:ascii="Times New Roman" w:hAnsi="Times New Roman" w:cs="Times New Roman"/>
          <w:b/>
          <w:sz w:val="32"/>
        </w:rPr>
        <w:t>«Каникулы со Снеговиком</w:t>
      </w:r>
      <w:r>
        <w:rPr>
          <w:rFonts w:ascii="Times New Roman" w:hAnsi="Times New Roman" w:cs="Times New Roman"/>
          <w:b/>
          <w:sz w:val="32"/>
        </w:rPr>
        <w:t>!</w:t>
      </w:r>
      <w:r w:rsidRPr="00AA0A38">
        <w:rPr>
          <w:rFonts w:ascii="Times New Roman" w:hAnsi="Times New Roman" w:cs="Times New Roman"/>
          <w:b/>
          <w:sz w:val="32"/>
        </w:rPr>
        <w:t>»</w:t>
      </w:r>
    </w:p>
    <w:p w:rsidR="007C2856" w:rsidRDefault="007C2856" w:rsidP="007C2856">
      <w:pPr>
        <w:pStyle w:val="2"/>
        <w:rPr>
          <w:rFonts w:eastAsia="Times New Roman"/>
          <w:lang w:eastAsia="ru-RU"/>
        </w:rPr>
      </w:pPr>
    </w:p>
    <w:p w:rsidR="009D2A60" w:rsidRDefault="009D2A60" w:rsidP="007877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26C15" w:rsidRDefault="00F26C15" w:rsidP="00F26C1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6C15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создать эмоциональный настрой у детей, приобщать детей к здоровому образу жизни посредством активизации двигательной деятельности.</w:t>
      </w:r>
    </w:p>
    <w:p w:rsidR="00F26C15" w:rsidRPr="00F26C15" w:rsidRDefault="00F26C15" w:rsidP="00F26C15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26C15">
        <w:rPr>
          <w:rFonts w:ascii="Times New Roman" w:hAnsi="Times New Roman" w:cs="Times New Roman"/>
          <w:i/>
          <w:sz w:val="28"/>
        </w:rPr>
        <w:t xml:space="preserve">Задачи: </w:t>
      </w:r>
    </w:p>
    <w:p w:rsidR="00F26C15" w:rsidRDefault="00F26C15" w:rsidP="00F26C15">
      <w:pPr>
        <w:pStyle w:val="af8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атмосферу радости и эмоционального благополучия.</w:t>
      </w:r>
    </w:p>
    <w:p w:rsidR="00F26C15" w:rsidRDefault="00F26C15" w:rsidP="00F26C15">
      <w:pPr>
        <w:pStyle w:val="af8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Прививать детям любовь к спорту и физкультуре.</w:t>
      </w:r>
    </w:p>
    <w:p w:rsidR="00F26C15" w:rsidRDefault="00F26C15" w:rsidP="00F26C15">
      <w:pPr>
        <w:pStyle w:val="af8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двигательные умения и навыки, полученные на физкультурных занятиях.</w:t>
      </w:r>
    </w:p>
    <w:p w:rsidR="00F26C15" w:rsidRDefault="00F26C15" w:rsidP="00F26C15">
      <w:pPr>
        <w:pStyle w:val="af8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доброжелательные взаимоотношения между детьми.</w:t>
      </w: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  <w:r w:rsidRPr="00F26C15">
        <w:rPr>
          <w:rFonts w:ascii="Times New Roman" w:hAnsi="Times New Roman" w:cs="Times New Roman"/>
          <w:i/>
          <w:sz w:val="28"/>
        </w:rPr>
        <w:t>Оборудование: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корзина со снежками по количеству детей.</w:t>
      </w: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  <w:r w:rsidRPr="00F26C15">
        <w:rPr>
          <w:rFonts w:ascii="Times New Roman" w:hAnsi="Times New Roman" w:cs="Times New Roman"/>
          <w:i/>
          <w:sz w:val="28"/>
        </w:rPr>
        <w:t>Действующие лица: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Снеговик – взрослый, дети.</w:t>
      </w: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709"/>
        <w:jc w:val="both"/>
        <w:rPr>
          <w:rFonts w:ascii="Times New Roman" w:hAnsi="Times New Roman" w:cs="Times New Roman"/>
          <w:sz w:val="28"/>
        </w:rPr>
      </w:pPr>
    </w:p>
    <w:p w:rsidR="007877CD" w:rsidRPr="00D57C76" w:rsidRDefault="007877CD" w:rsidP="007877C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C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развлечения: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 Ребята, слышите к нам кто-то идет.</w:t>
      </w:r>
    </w:p>
    <w:p w:rsidR="00F26C15" w:rsidRDefault="00F26C15" w:rsidP="00F26C15">
      <w:pPr>
        <w:pStyle w:val="af8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 w:rsidRPr="00617FEA">
        <w:rPr>
          <w:rFonts w:ascii="Times New Roman" w:hAnsi="Times New Roman" w:cs="Times New Roman"/>
          <w:i/>
          <w:sz w:val="28"/>
        </w:rPr>
        <w:t>Под веселую музыку заходит Снеговик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- Здравствуйте, ребятишки,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Девчонки и мальчишки.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– веселый снеговик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снегу, холоду привык.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сегодня вам принес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Развлечений целый воз.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Поиграем и попляшем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 празднике на нашем.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круг скорее становитесь, дружно за руки беритесь.</w:t>
      </w:r>
    </w:p>
    <w:p w:rsidR="00F26C15" w:rsidRDefault="00F26C15" w:rsidP="00F26C15">
      <w:pPr>
        <w:pStyle w:val="af8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«Собрались на празднике все мои друзья»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hAnsi="Times New Roman" w:cs="Times New Roman"/>
          <w:sz w:val="28"/>
        </w:rPr>
        <w:t>- Ребята, посмотрите, что я для вас принес (показывает корзинку со снежками).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с ними поиграем.</w:t>
      </w:r>
    </w:p>
    <w:p w:rsidR="00F26C15" w:rsidRDefault="00F26C15" w:rsidP="00F26C15">
      <w:pPr>
        <w:pStyle w:val="af8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«Собери снежки в корзину»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hAnsi="Times New Roman" w:cs="Times New Roman"/>
          <w:sz w:val="28"/>
        </w:rPr>
        <w:t>Становитесь все в кружок, поиграем со снежком.</w:t>
      </w:r>
    </w:p>
    <w:p w:rsidR="00F26C15" w:rsidRDefault="00F26C15" w:rsidP="00F26C15">
      <w:pPr>
        <w:pStyle w:val="af8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«Ты катись, катись, снежок»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hAnsi="Times New Roman" w:cs="Times New Roman"/>
          <w:sz w:val="28"/>
        </w:rPr>
        <w:t>- Какой снежок холодный. Нужно скорее согреваться.</w:t>
      </w:r>
    </w:p>
    <w:p w:rsidR="00F26C15" w:rsidRDefault="00F26C15" w:rsidP="00F26C15">
      <w:pPr>
        <w:pStyle w:val="af8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«Холодно, замерзли руки»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hAnsi="Times New Roman" w:cs="Times New Roman"/>
          <w:sz w:val="28"/>
        </w:rPr>
        <w:t>- Вот и согрелись, молодцы, ребята. А еще, детвора, есть у меня интересная игра, под названием «Зима».</w:t>
      </w:r>
    </w:p>
    <w:p w:rsidR="00F26C15" w:rsidRDefault="00F26C15" w:rsidP="00F26C15">
      <w:pPr>
        <w:pStyle w:val="af8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Подвижная игра «Зима» (участники ходят врассыпную. На сигнал «Снег» кружатся на месте, «Вьюга» - бегут, «Сугроб» - приседают.)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hAnsi="Times New Roman" w:cs="Times New Roman"/>
          <w:sz w:val="28"/>
        </w:rPr>
        <w:t>- Ох, и наигрался я с вами, устал. Спасибо вам ребята за игры, за веселье.</w:t>
      </w:r>
    </w:p>
    <w:p w:rsidR="00F26C15" w:rsidRDefault="00F26C15" w:rsidP="00F26C15">
      <w:pPr>
        <w:pStyle w:val="af8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свидания, ребята, до новых встреч!</w:t>
      </w:r>
    </w:p>
    <w:p w:rsidR="00F26C15" w:rsidRPr="00FB1976" w:rsidRDefault="00F26C15" w:rsidP="00F26C15">
      <w:pPr>
        <w:pStyle w:val="af8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веселую музыку Снеговик уходит.</w:t>
      </w:r>
    </w:p>
    <w:p w:rsidR="007C2856" w:rsidRDefault="007C2856">
      <w:bookmarkStart w:id="0" w:name="_GoBack"/>
      <w:bookmarkEnd w:id="0"/>
    </w:p>
    <w:sectPr w:rsidR="007C2856" w:rsidSect="009D2A60">
      <w:headerReference w:type="default" r:id="rId7"/>
      <w:pgSz w:w="11906" w:h="16838"/>
      <w:pgMar w:top="2835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17" w:rsidRDefault="00C83917" w:rsidP="009D2A60">
      <w:pPr>
        <w:spacing w:before="0" w:after="0" w:line="240" w:lineRule="auto"/>
      </w:pPr>
      <w:r>
        <w:separator/>
      </w:r>
    </w:p>
  </w:endnote>
  <w:endnote w:type="continuationSeparator" w:id="0">
    <w:p w:rsidR="00C83917" w:rsidRDefault="00C83917" w:rsidP="009D2A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17" w:rsidRDefault="00C83917" w:rsidP="009D2A60">
      <w:pPr>
        <w:spacing w:before="0" w:after="0" w:line="240" w:lineRule="auto"/>
      </w:pPr>
      <w:r>
        <w:separator/>
      </w:r>
    </w:p>
  </w:footnote>
  <w:footnote w:type="continuationSeparator" w:id="0">
    <w:p w:rsidR="00C83917" w:rsidRDefault="00C83917" w:rsidP="009D2A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7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8526"/>
    </w:tblGrid>
    <w:tr w:rsidR="009D2A60" w:rsidTr="007C2856">
      <w:tc>
        <w:tcPr>
          <w:tcW w:w="2106" w:type="dxa"/>
        </w:tcPr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6A85BBFA" wp14:editId="27896700">
                <wp:extent cx="1192696" cy="1037465"/>
                <wp:effectExtent l="0" t="0" r="7620" b="0"/>
                <wp:docPr id="3" name="Рисунок 3" descr="https://avatars.mds.yandex.net/i?id=9b855fd402b3ccea6fae5f3c5f74c6908354db7f-10102345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avatars.mds.yandex.net/i?id=9b855fd402b3ccea6fae5f3c5f74c6908354db7f-10102345-images-thumbs&amp;n=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48" r="16374"/>
                        <a:stretch/>
                      </pic:blipFill>
                      <pic:spPr bwMode="auto">
                        <a:xfrm flipV="1">
                          <a:off x="0" y="0"/>
                          <a:ext cx="1225775" cy="1066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</w:tcPr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Муниципальное дошкольное образовательное учреждение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«Детский сад №8»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sz w:val="28"/>
            </w:rPr>
            <w:t>инструктор по физической культуре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</w:pPr>
          <w:proofErr w:type="spellStart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>Храмова</w:t>
          </w:r>
          <w:proofErr w:type="spellEnd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 xml:space="preserve"> Любовь Николаевна</w:t>
          </w:r>
        </w:p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</w:p>
      </w:tc>
    </w:tr>
  </w:tbl>
  <w:p w:rsidR="009D2A60" w:rsidRPr="009D2A60" w:rsidRDefault="009D2A60">
    <w:pPr>
      <w:pStyle w:val="af3"/>
      <w:rPr>
        <w:rStyle w:val="a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255"/>
    <w:multiLevelType w:val="hybridMultilevel"/>
    <w:tmpl w:val="5E740C16"/>
    <w:lvl w:ilvl="0" w:tplc="971A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1B4908"/>
    <w:multiLevelType w:val="hybridMultilevel"/>
    <w:tmpl w:val="7D70CE64"/>
    <w:lvl w:ilvl="0" w:tplc="478C5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0437B4"/>
    <w:multiLevelType w:val="multilevel"/>
    <w:tmpl w:val="85F0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9"/>
    <w:rsid w:val="00312E44"/>
    <w:rsid w:val="00363BA0"/>
    <w:rsid w:val="007877CD"/>
    <w:rsid w:val="007C2856"/>
    <w:rsid w:val="009D2A60"/>
    <w:rsid w:val="00C82D8A"/>
    <w:rsid w:val="00C83917"/>
    <w:rsid w:val="00D679F9"/>
    <w:rsid w:val="00E44A5D"/>
    <w:rsid w:val="00F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9041"/>
  <w15:chartTrackingRefBased/>
  <w15:docId w15:val="{A3A1E053-DD52-42BA-B5FF-07A72D8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60"/>
  </w:style>
  <w:style w:type="paragraph" w:styleId="1">
    <w:name w:val="heading 1"/>
    <w:basedOn w:val="a"/>
    <w:next w:val="a"/>
    <w:link w:val="10"/>
    <w:uiPriority w:val="9"/>
    <w:qFormat/>
    <w:rsid w:val="009D2A60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2A60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60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60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60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60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60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60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0">
    <w:name w:val="Заголовок 2 Знак"/>
    <w:basedOn w:val="a0"/>
    <w:link w:val="2"/>
    <w:uiPriority w:val="9"/>
    <w:rsid w:val="009D2A60"/>
    <w:rPr>
      <w:caps/>
      <w:spacing w:val="15"/>
      <w:shd w:val="clear" w:color="auto" w:fill="DCEF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D2A60"/>
    <w:rPr>
      <w:caps/>
      <w:color w:val="215D6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D2A6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2A6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2A60"/>
    <w:rPr>
      <w:b/>
      <w:bCs/>
      <w:color w:val="328D9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2A60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2A60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2A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D2A6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D2A60"/>
    <w:rPr>
      <w:b/>
      <w:bCs/>
    </w:rPr>
  </w:style>
  <w:style w:type="character" w:styleId="a9">
    <w:name w:val="Emphasis"/>
    <w:uiPriority w:val="20"/>
    <w:qFormat/>
    <w:rsid w:val="009D2A60"/>
    <w:rPr>
      <w:caps/>
      <w:color w:val="215D6A" w:themeColor="accent1" w:themeShade="7F"/>
      <w:spacing w:val="5"/>
    </w:rPr>
  </w:style>
  <w:style w:type="paragraph" w:styleId="aa">
    <w:name w:val="No Spacing"/>
    <w:uiPriority w:val="1"/>
    <w:qFormat/>
    <w:rsid w:val="009D2A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2A6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2A6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2A60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D2A60"/>
    <w:rPr>
      <w:color w:val="50B4C8" w:themeColor="accent1"/>
      <w:sz w:val="24"/>
      <w:szCs w:val="24"/>
    </w:rPr>
  </w:style>
  <w:style w:type="character" w:styleId="ad">
    <w:name w:val="Subtle Emphasis"/>
    <w:uiPriority w:val="19"/>
    <w:qFormat/>
    <w:rsid w:val="009D2A60"/>
    <w:rPr>
      <w:i/>
      <w:iCs/>
      <w:color w:val="215D6A" w:themeColor="accent1" w:themeShade="7F"/>
    </w:rPr>
  </w:style>
  <w:style w:type="character" w:styleId="ae">
    <w:name w:val="Intense Emphasis"/>
    <w:uiPriority w:val="21"/>
    <w:qFormat/>
    <w:rsid w:val="009D2A60"/>
    <w:rPr>
      <w:b/>
      <w:bCs/>
      <w:caps/>
      <w:color w:val="215D6A" w:themeColor="accent1" w:themeShade="7F"/>
      <w:spacing w:val="10"/>
    </w:rPr>
  </w:style>
  <w:style w:type="character" w:styleId="af">
    <w:name w:val="Subtle Reference"/>
    <w:uiPriority w:val="31"/>
    <w:qFormat/>
    <w:rsid w:val="009D2A60"/>
    <w:rPr>
      <w:b/>
      <w:bCs/>
      <w:color w:val="50B4C8" w:themeColor="accent1"/>
    </w:rPr>
  </w:style>
  <w:style w:type="character" w:styleId="af0">
    <w:name w:val="Intense Reference"/>
    <w:uiPriority w:val="32"/>
    <w:qFormat/>
    <w:rsid w:val="009D2A60"/>
    <w:rPr>
      <w:b/>
      <w:bCs/>
      <w:i/>
      <w:iCs/>
      <w:caps/>
      <w:color w:val="50B4C8" w:themeColor="accent1"/>
    </w:rPr>
  </w:style>
  <w:style w:type="character" w:styleId="af1">
    <w:name w:val="Book Title"/>
    <w:uiPriority w:val="33"/>
    <w:qFormat/>
    <w:rsid w:val="009D2A6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D2A6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D2A60"/>
  </w:style>
  <w:style w:type="paragraph" w:styleId="af5">
    <w:name w:val="footer"/>
    <w:basedOn w:val="a"/>
    <w:link w:val="af6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D2A60"/>
  </w:style>
  <w:style w:type="table" w:styleId="af7">
    <w:name w:val="Table Grid"/>
    <w:basedOn w:val="a1"/>
    <w:uiPriority w:val="39"/>
    <w:rsid w:val="009D2A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C2856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7877CD"/>
    <w:rPr>
      <w:color w:val="0000FF"/>
      <w:u w:val="single"/>
    </w:rPr>
  </w:style>
  <w:style w:type="paragraph" w:customStyle="1" w:styleId="headline">
    <w:name w:val="headline"/>
    <w:basedOn w:val="a"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5</cp:revision>
  <dcterms:created xsi:type="dcterms:W3CDTF">2023-11-05T15:03:00Z</dcterms:created>
  <dcterms:modified xsi:type="dcterms:W3CDTF">2024-12-12T10:04:00Z</dcterms:modified>
</cp:coreProperties>
</file>